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7E37E" w14:textId="77777777" w:rsidR="00891CBC" w:rsidRPr="00C63D23" w:rsidRDefault="00891CBC" w:rsidP="00891CBC">
      <w:pPr>
        <w:spacing w:before="120"/>
        <w:rPr>
          <w:rFonts w:cs="Arial"/>
          <w:sz w:val="20"/>
          <w:lang w:val="en-AU"/>
        </w:rPr>
      </w:pPr>
      <w:r w:rsidRPr="00C63D23">
        <w:rPr>
          <w:rFonts w:cs="Arial"/>
          <w:sz w:val="20"/>
          <w:lang w:val="en-AU"/>
        </w:rPr>
        <w:t>MEDIA RELEASE</w:t>
      </w:r>
    </w:p>
    <w:p w14:paraId="4CDF6065" w14:textId="65B44FB6" w:rsidR="00891CBC" w:rsidRPr="00C63D23" w:rsidRDefault="00891CBC" w:rsidP="00891CBC">
      <w:pPr>
        <w:spacing w:before="120"/>
        <w:rPr>
          <w:rFonts w:cs="Arial"/>
          <w:sz w:val="20"/>
          <w:lang w:val="en-AU"/>
        </w:rPr>
      </w:pPr>
      <w:r w:rsidRPr="00C63D23">
        <w:rPr>
          <w:rFonts w:cs="Arial"/>
          <w:sz w:val="20"/>
          <w:lang w:val="en-AU"/>
        </w:rPr>
        <w:t>MR-</w:t>
      </w:r>
      <w:r w:rsidR="00B92A5B">
        <w:rPr>
          <w:rFonts w:cs="Arial"/>
          <w:sz w:val="20"/>
          <w:lang w:val="en-AU"/>
        </w:rPr>
        <w:t>59</w:t>
      </w:r>
      <w:r>
        <w:rPr>
          <w:rFonts w:cs="Arial"/>
          <w:sz w:val="20"/>
          <w:lang w:val="en-AU"/>
        </w:rPr>
        <w:t>-</w:t>
      </w:r>
      <w:r w:rsidR="008D74F6">
        <w:rPr>
          <w:rFonts w:cs="Arial"/>
          <w:sz w:val="20"/>
          <w:lang w:val="en-AU"/>
        </w:rPr>
        <w:t>02</w:t>
      </w:r>
      <w:r>
        <w:rPr>
          <w:rFonts w:cs="Arial"/>
          <w:sz w:val="20"/>
          <w:lang w:val="en-AU"/>
        </w:rPr>
        <w:t>15</w:t>
      </w:r>
    </w:p>
    <w:p w14:paraId="3081D3D7" w14:textId="1E80224D" w:rsidR="00891CBC" w:rsidRDefault="00891CBC" w:rsidP="00891CBC">
      <w:pPr>
        <w:spacing w:before="120"/>
        <w:rPr>
          <w:rFonts w:cs="Arial"/>
          <w:sz w:val="20"/>
          <w:lang w:val="en-AU"/>
        </w:rPr>
      </w:pPr>
      <w:r w:rsidRPr="00C63D23">
        <w:rPr>
          <w:rFonts w:cs="Arial"/>
          <w:sz w:val="20"/>
          <w:lang w:val="en-AU"/>
        </w:rPr>
        <w:t xml:space="preserve">Issue date: </w:t>
      </w:r>
      <w:r w:rsidR="00446D13">
        <w:rPr>
          <w:rFonts w:cs="Arial"/>
          <w:sz w:val="20"/>
          <w:lang w:val="en-AU"/>
        </w:rPr>
        <w:t>2</w:t>
      </w:r>
      <w:r w:rsidR="00B92A5B">
        <w:rPr>
          <w:rFonts w:cs="Arial"/>
          <w:sz w:val="20"/>
          <w:lang w:val="en-AU"/>
        </w:rPr>
        <w:t>7</w:t>
      </w:r>
      <w:r w:rsidR="008D1C0A">
        <w:rPr>
          <w:rFonts w:cs="Arial"/>
          <w:sz w:val="20"/>
          <w:lang w:val="en-AU"/>
        </w:rPr>
        <w:t>/02</w:t>
      </w:r>
      <w:r>
        <w:rPr>
          <w:rFonts w:cs="Arial"/>
          <w:sz w:val="20"/>
          <w:lang w:val="en-AU"/>
        </w:rPr>
        <w:t>/2015</w:t>
      </w:r>
    </w:p>
    <w:p w14:paraId="4F513638" w14:textId="197EBEB9" w:rsidR="003D2F08" w:rsidRPr="003D2F08" w:rsidRDefault="003D2F08" w:rsidP="00891CBC">
      <w:pPr>
        <w:spacing w:before="120"/>
        <w:rPr>
          <w:rFonts w:cs="Arial"/>
          <w:i/>
          <w:sz w:val="20"/>
          <w:lang w:val="en-AU"/>
        </w:rPr>
      </w:pPr>
      <w:r w:rsidRPr="003D2F08">
        <w:rPr>
          <w:rFonts w:cs="Arial"/>
          <w:i/>
          <w:sz w:val="20"/>
          <w:lang w:val="en-AU"/>
        </w:rPr>
        <w:t>Caption:</w:t>
      </w:r>
      <w:r>
        <w:rPr>
          <w:rFonts w:cs="Arial"/>
          <w:i/>
          <w:sz w:val="20"/>
          <w:lang w:val="en-AU"/>
        </w:rPr>
        <w:t xml:space="preserve"> Award Winner: Case IH</w:t>
      </w:r>
      <w:r w:rsidR="00B92A5B">
        <w:rPr>
          <w:rFonts w:cs="Arial"/>
          <w:i/>
          <w:sz w:val="20"/>
          <w:lang w:val="en-AU"/>
        </w:rPr>
        <w:t xml:space="preserve"> has added to its trophy cabinet after the </w:t>
      </w:r>
      <w:r>
        <w:rPr>
          <w:rFonts w:cs="Arial"/>
          <w:i/>
          <w:sz w:val="20"/>
          <w:lang w:val="en-AU"/>
        </w:rPr>
        <w:t xml:space="preserve">Magnum 380 CVT </w:t>
      </w:r>
      <w:r w:rsidR="00B92A5B">
        <w:rPr>
          <w:rFonts w:cs="Arial"/>
          <w:i/>
          <w:sz w:val="20"/>
          <w:lang w:val="en-AU"/>
        </w:rPr>
        <w:t>was</w:t>
      </w:r>
      <w:r>
        <w:rPr>
          <w:rFonts w:cs="Arial"/>
          <w:i/>
          <w:sz w:val="20"/>
          <w:lang w:val="en-AU"/>
        </w:rPr>
        <w:t xml:space="preserve"> named </w:t>
      </w:r>
      <w:r w:rsidR="00B92A5B">
        <w:rPr>
          <w:rFonts w:cs="Arial"/>
          <w:i/>
          <w:sz w:val="20"/>
          <w:lang w:val="en-AU"/>
        </w:rPr>
        <w:t xml:space="preserve">Machine of the Year </w:t>
      </w:r>
      <w:r>
        <w:rPr>
          <w:rFonts w:cs="Arial"/>
          <w:i/>
          <w:sz w:val="20"/>
          <w:lang w:val="en-AU"/>
        </w:rPr>
        <w:t>at SIMA in Paris.</w:t>
      </w:r>
    </w:p>
    <w:p w14:paraId="0173A299" w14:textId="77777777" w:rsidR="0099127F" w:rsidRDefault="0099127F" w:rsidP="0099127F">
      <w:pPr>
        <w:tabs>
          <w:tab w:val="left" w:pos="7938"/>
        </w:tabs>
        <w:rPr>
          <w:rFonts w:cs="Arial"/>
          <w:b/>
          <w:sz w:val="22"/>
          <w:szCs w:val="22"/>
          <w:lang w:val="en-GB"/>
        </w:rPr>
      </w:pPr>
    </w:p>
    <w:p w14:paraId="4C316BFF" w14:textId="77777777" w:rsidR="0099127F" w:rsidRPr="000C0F49" w:rsidRDefault="0099127F" w:rsidP="0099127F">
      <w:pPr>
        <w:tabs>
          <w:tab w:val="left" w:pos="7938"/>
        </w:tabs>
        <w:rPr>
          <w:rFonts w:cs="Arial"/>
          <w:b/>
          <w:sz w:val="28"/>
          <w:szCs w:val="28"/>
          <w:lang w:val="en-GB"/>
        </w:rPr>
      </w:pPr>
      <w:r w:rsidRPr="000C0F49">
        <w:rPr>
          <w:rFonts w:cs="Arial"/>
          <w:b/>
          <w:sz w:val="28"/>
          <w:szCs w:val="28"/>
          <w:lang w:val="en-GB"/>
        </w:rPr>
        <w:t>Double success for Case IH:</w:t>
      </w:r>
    </w:p>
    <w:p w14:paraId="36702618" w14:textId="77CB5022" w:rsidR="0099127F" w:rsidRPr="00593242" w:rsidRDefault="0099127F" w:rsidP="0099127F">
      <w:pPr>
        <w:tabs>
          <w:tab w:val="left" w:pos="7938"/>
        </w:tabs>
        <w:rPr>
          <w:rFonts w:cs="Arial"/>
          <w:b/>
          <w:sz w:val="28"/>
          <w:szCs w:val="28"/>
          <w:lang w:val="en-GB"/>
        </w:rPr>
      </w:pPr>
      <w:r>
        <w:rPr>
          <w:rFonts w:cs="Arial"/>
          <w:b/>
          <w:bCs/>
          <w:kern w:val="36"/>
          <w:sz w:val="28"/>
          <w:szCs w:val="28"/>
          <w:lang w:val="en-GB" w:eastAsia="de-DE"/>
        </w:rPr>
        <w:t xml:space="preserve">Second prestigious award for new </w:t>
      </w:r>
      <w:r w:rsidRPr="00253F06">
        <w:rPr>
          <w:rFonts w:cs="Arial"/>
          <w:b/>
          <w:bCs/>
          <w:kern w:val="36"/>
          <w:sz w:val="28"/>
          <w:szCs w:val="28"/>
          <w:lang w:val="en-GB" w:eastAsia="de-DE"/>
        </w:rPr>
        <w:t>Magnum 380 CV</w:t>
      </w:r>
      <w:r w:rsidR="00B92A5B">
        <w:rPr>
          <w:rFonts w:cs="Arial"/>
          <w:b/>
          <w:bCs/>
          <w:kern w:val="36"/>
          <w:sz w:val="28"/>
          <w:szCs w:val="28"/>
          <w:lang w:val="en-GB" w:eastAsia="de-DE"/>
        </w:rPr>
        <w:t>T</w:t>
      </w:r>
      <w:r w:rsidRPr="00593242">
        <w:rPr>
          <w:rFonts w:cs="Arial"/>
          <w:b/>
          <w:bCs/>
          <w:kern w:val="36"/>
          <w:sz w:val="28"/>
          <w:szCs w:val="28"/>
          <w:lang w:val="en-GB" w:eastAsia="de-DE"/>
        </w:rPr>
        <w:t xml:space="preserve"> </w:t>
      </w:r>
      <w:r>
        <w:rPr>
          <w:rFonts w:cs="Arial"/>
          <w:b/>
          <w:bCs/>
          <w:kern w:val="36"/>
          <w:sz w:val="28"/>
          <w:szCs w:val="28"/>
          <w:lang w:val="en-GB" w:eastAsia="de-DE"/>
        </w:rPr>
        <w:t>series</w:t>
      </w:r>
    </w:p>
    <w:p w14:paraId="07722E5B" w14:textId="77777777" w:rsidR="0099127F" w:rsidRPr="00593242" w:rsidRDefault="0099127F" w:rsidP="0099127F">
      <w:pPr>
        <w:tabs>
          <w:tab w:val="left" w:pos="7938"/>
        </w:tabs>
        <w:jc w:val="both"/>
        <w:rPr>
          <w:rFonts w:cs="Arial"/>
          <w:b/>
          <w:szCs w:val="19"/>
          <w:lang w:val="en-GB"/>
        </w:rPr>
      </w:pPr>
      <w:bookmarkStart w:id="0" w:name="_GoBack"/>
      <w:bookmarkEnd w:id="0"/>
    </w:p>
    <w:p w14:paraId="751BF30E" w14:textId="77C5EF0A" w:rsidR="003D2F08" w:rsidRDefault="0099127F" w:rsidP="00B92A5B">
      <w:pPr>
        <w:spacing w:line="276" w:lineRule="auto"/>
        <w:rPr>
          <w:rFonts w:cs="Arial"/>
          <w:szCs w:val="19"/>
          <w:lang w:val="en-GB" w:eastAsia="de-DE"/>
        </w:rPr>
      </w:pPr>
      <w:r w:rsidRPr="00253F06">
        <w:rPr>
          <w:rFonts w:cs="Arial"/>
          <w:szCs w:val="19"/>
          <w:lang w:val="en-GB" w:eastAsia="de-DE"/>
        </w:rPr>
        <w:t xml:space="preserve">Following </w:t>
      </w:r>
      <w:r>
        <w:rPr>
          <w:rFonts w:cs="Arial"/>
          <w:szCs w:val="19"/>
          <w:lang w:val="en-GB" w:eastAsia="de-DE"/>
        </w:rPr>
        <w:t xml:space="preserve">the “Tractor of the Year” award at EIMA in Bologna </w:t>
      </w:r>
      <w:r w:rsidR="00F723D3">
        <w:rPr>
          <w:rFonts w:cs="Arial"/>
          <w:szCs w:val="19"/>
          <w:lang w:val="en-GB" w:eastAsia="de-DE"/>
        </w:rPr>
        <w:t>last year</w:t>
      </w:r>
      <w:r>
        <w:rPr>
          <w:rFonts w:cs="Arial"/>
          <w:szCs w:val="19"/>
          <w:lang w:val="en-GB" w:eastAsia="de-DE"/>
        </w:rPr>
        <w:t>, the</w:t>
      </w:r>
      <w:r w:rsidRPr="00253F06">
        <w:rPr>
          <w:rFonts w:cs="Arial"/>
          <w:szCs w:val="19"/>
          <w:lang w:val="en-GB" w:eastAsia="de-DE"/>
        </w:rPr>
        <w:t xml:space="preserve"> Case IH Magnum 380 CV</w:t>
      </w:r>
      <w:r w:rsidR="00B92A5B">
        <w:rPr>
          <w:rFonts w:cs="Arial"/>
          <w:szCs w:val="19"/>
          <w:lang w:val="en-GB" w:eastAsia="de-DE"/>
        </w:rPr>
        <w:t>T</w:t>
      </w:r>
      <w:r w:rsidRPr="00253F06">
        <w:rPr>
          <w:rFonts w:cs="Arial"/>
          <w:szCs w:val="19"/>
          <w:lang w:val="en-GB" w:eastAsia="de-DE"/>
        </w:rPr>
        <w:t xml:space="preserve"> </w:t>
      </w:r>
      <w:r w:rsidR="00F723D3">
        <w:rPr>
          <w:rFonts w:cs="Arial"/>
          <w:szCs w:val="19"/>
          <w:lang w:val="en-GB" w:eastAsia="de-DE"/>
        </w:rPr>
        <w:t>has now been awarded</w:t>
      </w:r>
      <w:r w:rsidRPr="00253F06">
        <w:rPr>
          <w:rFonts w:cs="Arial"/>
          <w:szCs w:val="19"/>
          <w:lang w:val="en-GB" w:eastAsia="de-DE"/>
        </w:rPr>
        <w:t xml:space="preserve"> “</w:t>
      </w:r>
      <w:r>
        <w:rPr>
          <w:rFonts w:cs="Arial"/>
          <w:szCs w:val="19"/>
          <w:lang w:val="en-GB" w:eastAsia="de-DE"/>
        </w:rPr>
        <w:t>Machine</w:t>
      </w:r>
      <w:r w:rsidRPr="00253F06">
        <w:rPr>
          <w:rFonts w:cs="Arial"/>
          <w:szCs w:val="19"/>
          <w:lang w:val="en-GB" w:eastAsia="de-DE"/>
        </w:rPr>
        <w:t xml:space="preserve"> of the Year 2015” at </w:t>
      </w:r>
      <w:r>
        <w:rPr>
          <w:rFonts w:cs="Arial"/>
          <w:szCs w:val="19"/>
          <w:lang w:val="en-GB" w:eastAsia="de-DE"/>
        </w:rPr>
        <w:t xml:space="preserve">SIMA in Paris. </w:t>
      </w:r>
    </w:p>
    <w:p w14:paraId="0BCE94CF" w14:textId="77777777" w:rsidR="003D2F08" w:rsidRDefault="003D2F08" w:rsidP="00B92A5B">
      <w:pPr>
        <w:spacing w:line="276" w:lineRule="auto"/>
        <w:rPr>
          <w:rFonts w:cs="Arial"/>
          <w:szCs w:val="19"/>
          <w:lang w:val="en-GB" w:eastAsia="de-DE"/>
        </w:rPr>
      </w:pPr>
    </w:p>
    <w:p w14:paraId="06451520" w14:textId="4C4846BD" w:rsidR="0099127F" w:rsidRPr="00CD0E76" w:rsidRDefault="0099127F" w:rsidP="00B92A5B">
      <w:pPr>
        <w:spacing w:line="276" w:lineRule="auto"/>
        <w:rPr>
          <w:iCs/>
          <w:lang w:val="en-GB"/>
        </w:rPr>
      </w:pPr>
      <w:r w:rsidRPr="00CD0E76">
        <w:rPr>
          <w:iCs/>
          <w:lang w:val="en-GB"/>
        </w:rPr>
        <w:t xml:space="preserve">“This double success makes us proud indeed: it rarely happens that one machine is awarded these two prizes in a direct row”, said Andreas </w:t>
      </w:r>
      <w:proofErr w:type="spellStart"/>
      <w:r w:rsidRPr="00CD0E76">
        <w:rPr>
          <w:iCs/>
          <w:lang w:val="en-GB"/>
        </w:rPr>
        <w:t>Klauser</w:t>
      </w:r>
      <w:proofErr w:type="spellEnd"/>
      <w:r w:rsidRPr="00CD0E76">
        <w:rPr>
          <w:iCs/>
          <w:lang w:val="en-GB"/>
        </w:rPr>
        <w:t>, Brand President Case IH, at the award ceremony at SIMA yesterday evening.</w:t>
      </w:r>
    </w:p>
    <w:p w14:paraId="23481DC8" w14:textId="77777777" w:rsidR="0099127F" w:rsidRDefault="0099127F" w:rsidP="00B92A5B">
      <w:pPr>
        <w:spacing w:line="276" w:lineRule="auto"/>
        <w:rPr>
          <w:rFonts w:cs="Arial"/>
          <w:szCs w:val="19"/>
          <w:lang w:val="en-GB" w:eastAsia="de-DE"/>
        </w:rPr>
      </w:pPr>
    </w:p>
    <w:p w14:paraId="20AB3B21" w14:textId="646AB2A3" w:rsidR="0099127F" w:rsidRDefault="0099127F" w:rsidP="00B92A5B">
      <w:pPr>
        <w:spacing w:line="276" w:lineRule="auto"/>
        <w:rPr>
          <w:rFonts w:cs="Arial"/>
          <w:szCs w:val="19"/>
          <w:lang w:val="en-GB" w:eastAsia="de-DE"/>
        </w:rPr>
      </w:pPr>
      <w:r>
        <w:rPr>
          <w:rFonts w:cs="Arial"/>
          <w:szCs w:val="19"/>
          <w:lang w:val="en-GB" w:eastAsia="de-DE"/>
        </w:rPr>
        <w:t xml:space="preserve">Initiated in 1997, </w:t>
      </w:r>
      <w:r w:rsidRPr="00253F06">
        <w:rPr>
          <w:rFonts w:cs="Arial"/>
          <w:szCs w:val="19"/>
          <w:lang w:val="en-GB" w:eastAsia="de-DE"/>
        </w:rPr>
        <w:t>“</w:t>
      </w:r>
      <w:r>
        <w:rPr>
          <w:rFonts w:cs="Arial"/>
          <w:szCs w:val="19"/>
          <w:lang w:val="en-GB" w:eastAsia="de-DE"/>
        </w:rPr>
        <w:t>Machine</w:t>
      </w:r>
      <w:r w:rsidRPr="00253F06">
        <w:rPr>
          <w:rFonts w:cs="Arial"/>
          <w:szCs w:val="19"/>
          <w:lang w:val="en-GB" w:eastAsia="de-DE"/>
        </w:rPr>
        <w:t xml:space="preserve"> of the Year” is a prestigious </w:t>
      </w:r>
      <w:r>
        <w:rPr>
          <w:rFonts w:cs="Arial"/>
          <w:szCs w:val="19"/>
          <w:lang w:val="en-GB" w:eastAsia="de-DE"/>
        </w:rPr>
        <w:t>award</w:t>
      </w:r>
      <w:r w:rsidRPr="00253F06">
        <w:rPr>
          <w:rFonts w:cs="Arial"/>
          <w:szCs w:val="19"/>
          <w:lang w:val="en-GB" w:eastAsia="de-DE"/>
        </w:rPr>
        <w:t xml:space="preserve"> recogni</w:t>
      </w:r>
      <w:r>
        <w:rPr>
          <w:rFonts w:cs="Arial"/>
          <w:szCs w:val="19"/>
          <w:lang w:val="en-GB" w:eastAsia="de-DE"/>
        </w:rPr>
        <w:t>s</w:t>
      </w:r>
      <w:r w:rsidRPr="00253F06">
        <w:rPr>
          <w:rFonts w:cs="Arial"/>
          <w:szCs w:val="19"/>
          <w:lang w:val="en-GB" w:eastAsia="de-DE"/>
        </w:rPr>
        <w:t xml:space="preserve">ing </w:t>
      </w:r>
      <w:r>
        <w:rPr>
          <w:rFonts w:cs="Arial"/>
          <w:szCs w:val="19"/>
          <w:lang w:val="en-GB" w:eastAsia="de-DE"/>
        </w:rPr>
        <w:t xml:space="preserve">outstanding </w:t>
      </w:r>
      <w:r w:rsidRPr="00253F06">
        <w:rPr>
          <w:rFonts w:cs="Arial"/>
          <w:szCs w:val="19"/>
          <w:lang w:val="en-GB" w:eastAsia="de-DE"/>
        </w:rPr>
        <w:t xml:space="preserve">technological achievements in agricultural engineering. The </w:t>
      </w:r>
      <w:r>
        <w:rPr>
          <w:rFonts w:cs="Arial"/>
          <w:szCs w:val="19"/>
          <w:lang w:val="en-GB" w:eastAsia="de-DE"/>
        </w:rPr>
        <w:t xml:space="preserve">2015 </w:t>
      </w:r>
      <w:r w:rsidRPr="00253F06">
        <w:rPr>
          <w:rFonts w:cs="Arial"/>
          <w:szCs w:val="19"/>
          <w:lang w:val="en-GB" w:eastAsia="de-DE"/>
        </w:rPr>
        <w:t>award-winning Magnum 380 CV</w:t>
      </w:r>
      <w:r w:rsidR="00B92A5B">
        <w:rPr>
          <w:rFonts w:cs="Arial"/>
          <w:szCs w:val="19"/>
          <w:lang w:val="en-GB" w:eastAsia="de-DE"/>
        </w:rPr>
        <w:t>T (which is called ‘CVX’ in Europe)</w:t>
      </w:r>
      <w:r w:rsidRPr="00253F06">
        <w:rPr>
          <w:rFonts w:cs="Arial"/>
          <w:szCs w:val="19"/>
          <w:lang w:val="en-GB" w:eastAsia="de-DE"/>
        </w:rPr>
        <w:t xml:space="preserve"> was </w:t>
      </w:r>
      <w:r w:rsidR="00B92A5B">
        <w:rPr>
          <w:rFonts w:cs="Arial"/>
          <w:szCs w:val="19"/>
          <w:lang w:val="en-GB" w:eastAsia="de-DE"/>
        </w:rPr>
        <w:t>judged</w:t>
      </w:r>
      <w:r w:rsidRPr="00253F06">
        <w:rPr>
          <w:rFonts w:cs="Arial"/>
          <w:szCs w:val="19"/>
          <w:lang w:val="en-GB" w:eastAsia="de-DE"/>
        </w:rPr>
        <w:t xml:space="preserve"> by </w:t>
      </w:r>
      <w:r>
        <w:rPr>
          <w:rFonts w:cs="Arial"/>
          <w:szCs w:val="19"/>
          <w:lang w:val="en-GB" w:eastAsia="de-DE"/>
        </w:rPr>
        <w:t>19</w:t>
      </w:r>
      <w:r w:rsidRPr="00253F06">
        <w:rPr>
          <w:rFonts w:cs="Arial"/>
          <w:szCs w:val="19"/>
          <w:lang w:val="en-GB" w:eastAsia="de-DE"/>
        </w:rPr>
        <w:t xml:space="preserve"> independent agricultural journalists from trade magazines in </w:t>
      </w:r>
      <w:r>
        <w:rPr>
          <w:rFonts w:cs="Arial"/>
          <w:szCs w:val="19"/>
          <w:lang w:val="en-GB" w:eastAsia="de-DE"/>
        </w:rPr>
        <w:t xml:space="preserve">different </w:t>
      </w:r>
      <w:r w:rsidRPr="00253F06">
        <w:rPr>
          <w:rFonts w:cs="Arial"/>
          <w:szCs w:val="19"/>
          <w:lang w:val="en-GB" w:eastAsia="de-DE"/>
        </w:rPr>
        <w:t>European countries.</w:t>
      </w:r>
      <w:r>
        <w:rPr>
          <w:rFonts w:cs="Arial"/>
          <w:szCs w:val="19"/>
          <w:lang w:val="en-GB" w:eastAsia="de-DE"/>
        </w:rPr>
        <w:t xml:space="preserve"> The list of innovative products included 94 entries in 17 different categories,</w:t>
      </w:r>
      <w:r w:rsidR="00B92A5B">
        <w:rPr>
          <w:rFonts w:cs="Arial"/>
          <w:szCs w:val="19"/>
          <w:lang w:val="en-GB" w:eastAsia="de-DE"/>
        </w:rPr>
        <w:t xml:space="preserve"> with</w:t>
      </w:r>
      <w:r>
        <w:rPr>
          <w:rFonts w:cs="Arial"/>
          <w:szCs w:val="19"/>
          <w:lang w:val="en-GB" w:eastAsia="de-DE"/>
        </w:rPr>
        <w:t xml:space="preserve"> the Case IH Magnum 380 CV</w:t>
      </w:r>
      <w:r w:rsidR="00B92A5B">
        <w:rPr>
          <w:rFonts w:cs="Arial"/>
          <w:szCs w:val="19"/>
          <w:lang w:val="en-GB" w:eastAsia="de-DE"/>
        </w:rPr>
        <w:t>T</w:t>
      </w:r>
      <w:r>
        <w:rPr>
          <w:rFonts w:cs="Arial"/>
          <w:szCs w:val="19"/>
          <w:lang w:val="en-GB" w:eastAsia="de-DE"/>
        </w:rPr>
        <w:t xml:space="preserve"> being distinguished in the 280 to 400hp segment. </w:t>
      </w:r>
    </w:p>
    <w:p w14:paraId="640820AD" w14:textId="77777777" w:rsidR="0099127F" w:rsidRDefault="0099127F" w:rsidP="00B92A5B">
      <w:pPr>
        <w:spacing w:line="276" w:lineRule="auto"/>
        <w:rPr>
          <w:rFonts w:cs="Arial"/>
          <w:szCs w:val="19"/>
          <w:lang w:val="en-GB" w:eastAsia="de-DE"/>
        </w:rPr>
      </w:pPr>
    </w:p>
    <w:p w14:paraId="25E6E57D" w14:textId="22AC6C93" w:rsidR="0099127F" w:rsidRDefault="000C0F49" w:rsidP="00B92A5B">
      <w:pPr>
        <w:spacing w:line="276" w:lineRule="auto"/>
        <w:rPr>
          <w:rFonts w:cs="Arial"/>
          <w:szCs w:val="19"/>
          <w:lang w:val="en-GB" w:eastAsia="de-DE"/>
        </w:rPr>
      </w:pPr>
      <w:r>
        <w:rPr>
          <w:rFonts w:cs="Arial"/>
          <w:szCs w:val="19"/>
          <w:lang w:val="en-GB" w:eastAsia="de-DE"/>
        </w:rPr>
        <w:t>F</w:t>
      </w:r>
      <w:r w:rsidR="0099127F">
        <w:rPr>
          <w:rFonts w:cs="Arial"/>
          <w:szCs w:val="19"/>
          <w:lang w:val="en-GB" w:eastAsia="de-DE"/>
        </w:rPr>
        <w:t>irst launched in 1987</w:t>
      </w:r>
      <w:r>
        <w:rPr>
          <w:rFonts w:cs="Arial"/>
          <w:szCs w:val="19"/>
          <w:lang w:val="en-GB" w:eastAsia="de-DE"/>
        </w:rPr>
        <w:t xml:space="preserve">, the Magnum </w:t>
      </w:r>
      <w:r w:rsidR="00B92A5B">
        <w:rPr>
          <w:rFonts w:cs="Arial"/>
          <w:szCs w:val="19"/>
          <w:lang w:val="en-GB" w:eastAsia="de-DE"/>
        </w:rPr>
        <w:t>S</w:t>
      </w:r>
      <w:r>
        <w:rPr>
          <w:rFonts w:cs="Arial"/>
          <w:szCs w:val="19"/>
          <w:lang w:val="en-GB" w:eastAsia="de-DE"/>
        </w:rPr>
        <w:t>eries</w:t>
      </w:r>
      <w:r w:rsidR="0099127F">
        <w:rPr>
          <w:rFonts w:cs="Arial"/>
          <w:szCs w:val="19"/>
          <w:lang w:val="en-GB" w:eastAsia="de-DE"/>
        </w:rPr>
        <w:t xml:space="preserve"> </w:t>
      </w:r>
      <w:r w:rsidR="0099127F" w:rsidRPr="00253F06">
        <w:rPr>
          <w:rFonts w:cs="Arial"/>
          <w:szCs w:val="19"/>
          <w:lang w:val="en-GB" w:eastAsia="de-DE"/>
        </w:rPr>
        <w:t xml:space="preserve">has </w:t>
      </w:r>
      <w:r>
        <w:rPr>
          <w:rFonts w:cs="Arial"/>
          <w:szCs w:val="19"/>
          <w:lang w:val="en-GB" w:eastAsia="de-DE"/>
        </w:rPr>
        <w:t>undergone continuous improvement, f</w:t>
      </w:r>
      <w:r w:rsidR="0099127F" w:rsidRPr="00253F06">
        <w:rPr>
          <w:rFonts w:cs="Arial"/>
          <w:szCs w:val="19"/>
          <w:lang w:val="en-GB" w:eastAsia="de-DE"/>
        </w:rPr>
        <w:t>urther increasing performance and productivity, reducing fuel consumption, improving operator comfort and thus optimising owners’ return on investment</w:t>
      </w:r>
      <w:r>
        <w:rPr>
          <w:rFonts w:cs="Arial"/>
          <w:szCs w:val="19"/>
          <w:lang w:val="en-GB" w:eastAsia="de-DE"/>
        </w:rPr>
        <w:t>.</w:t>
      </w:r>
    </w:p>
    <w:p w14:paraId="25FEAAFA" w14:textId="77777777" w:rsidR="0099127F" w:rsidRDefault="0099127F" w:rsidP="00B92A5B">
      <w:pPr>
        <w:spacing w:line="276" w:lineRule="auto"/>
        <w:rPr>
          <w:rFonts w:cs="Arial"/>
          <w:szCs w:val="19"/>
          <w:lang w:val="en-GB" w:eastAsia="de-DE"/>
        </w:rPr>
      </w:pPr>
    </w:p>
    <w:p w14:paraId="20DCE4ED" w14:textId="7ADB2454" w:rsidR="0099127F" w:rsidRPr="00623AAC" w:rsidRDefault="0099127F" w:rsidP="00B92A5B">
      <w:pPr>
        <w:spacing w:line="276" w:lineRule="auto"/>
        <w:rPr>
          <w:rFonts w:cs="Arial"/>
          <w:szCs w:val="19"/>
          <w:lang w:val="en-US"/>
        </w:rPr>
      </w:pPr>
      <w:r>
        <w:rPr>
          <w:rFonts w:cs="Arial"/>
          <w:szCs w:val="19"/>
          <w:lang w:val="en-GB" w:eastAsia="de-DE"/>
        </w:rPr>
        <w:t>T</w:t>
      </w:r>
      <w:r w:rsidRPr="00253F06">
        <w:rPr>
          <w:rFonts w:cs="Arial"/>
          <w:szCs w:val="19"/>
          <w:lang w:val="en-GB" w:eastAsia="de-DE"/>
        </w:rPr>
        <w:t xml:space="preserve">he </w:t>
      </w:r>
      <w:r>
        <w:rPr>
          <w:rFonts w:cs="Arial"/>
          <w:szCs w:val="19"/>
          <w:lang w:val="en-GB" w:eastAsia="de-DE"/>
        </w:rPr>
        <w:t xml:space="preserve">new </w:t>
      </w:r>
      <w:r w:rsidRPr="00253F06">
        <w:rPr>
          <w:rFonts w:cs="Arial"/>
          <w:szCs w:val="19"/>
          <w:lang w:val="en-GB" w:eastAsia="de-DE"/>
        </w:rPr>
        <w:t>Magnum 380 CV</w:t>
      </w:r>
      <w:r w:rsidR="00B92A5B">
        <w:rPr>
          <w:rFonts w:cs="Arial"/>
          <w:szCs w:val="19"/>
          <w:lang w:val="en-GB" w:eastAsia="de-DE"/>
        </w:rPr>
        <w:t>T</w:t>
      </w:r>
      <w:r w:rsidRPr="00253F06">
        <w:rPr>
          <w:rFonts w:cs="Arial"/>
          <w:szCs w:val="19"/>
          <w:lang w:val="en-GB" w:eastAsia="de-DE"/>
        </w:rPr>
        <w:t xml:space="preserve"> features </w:t>
      </w:r>
      <w:r w:rsidR="00B92A5B">
        <w:rPr>
          <w:rFonts w:cs="Arial"/>
          <w:szCs w:val="19"/>
          <w:lang w:val="en-GB" w:eastAsia="de-DE"/>
        </w:rPr>
        <w:t xml:space="preserve">constant </w:t>
      </w:r>
      <w:r w:rsidRPr="00253F06">
        <w:rPr>
          <w:rFonts w:cs="Arial"/>
          <w:szCs w:val="19"/>
          <w:lang w:val="en-GB" w:eastAsia="de-DE"/>
        </w:rPr>
        <w:t xml:space="preserve">variable transmission, easy to use multi-controller handle, </w:t>
      </w:r>
      <w:r w:rsidR="00B92A5B">
        <w:rPr>
          <w:rFonts w:cs="Arial"/>
          <w:szCs w:val="19"/>
          <w:lang w:val="en-GB" w:eastAsia="de-DE"/>
        </w:rPr>
        <w:t xml:space="preserve">a </w:t>
      </w:r>
      <w:r w:rsidRPr="00253F06">
        <w:rPr>
          <w:rFonts w:cs="Arial"/>
          <w:szCs w:val="19"/>
          <w:lang w:val="en-GB" w:eastAsia="de-DE"/>
        </w:rPr>
        <w:t>new LED lighting packages and of course</w:t>
      </w:r>
      <w:r>
        <w:rPr>
          <w:rFonts w:cs="Arial"/>
          <w:szCs w:val="19"/>
          <w:lang w:val="en-GB" w:eastAsia="de-DE"/>
        </w:rPr>
        <w:t xml:space="preserve"> the</w:t>
      </w:r>
      <w:r w:rsidRPr="00253F06">
        <w:rPr>
          <w:rFonts w:cs="Arial"/>
          <w:szCs w:val="19"/>
          <w:lang w:val="en-GB" w:eastAsia="de-DE"/>
        </w:rPr>
        <w:t xml:space="preserve"> innovative “</w:t>
      </w:r>
      <w:proofErr w:type="spellStart"/>
      <w:r w:rsidRPr="00253F06">
        <w:rPr>
          <w:rFonts w:cs="Arial"/>
          <w:szCs w:val="19"/>
          <w:lang w:val="en-GB" w:eastAsia="de-DE"/>
        </w:rPr>
        <w:t>Rowtrac</w:t>
      </w:r>
      <w:proofErr w:type="spellEnd"/>
      <w:r w:rsidRPr="00253F06">
        <w:rPr>
          <w:rFonts w:cs="Arial"/>
          <w:szCs w:val="19"/>
          <w:lang w:val="en-GB" w:eastAsia="de-DE"/>
        </w:rPr>
        <w:t xml:space="preserve">” </w:t>
      </w:r>
      <w:r>
        <w:rPr>
          <w:rFonts w:cs="Arial"/>
          <w:szCs w:val="19"/>
          <w:lang w:val="en-GB" w:eastAsia="de-DE"/>
        </w:rPr>
        <w:t xml:space="preserve">option </w:t>
      </w:r>
      <w:r w:rsidRPr="00253F06">
        <w:rPr>
          <w:rFonts w:cs="Arial"/>
          <w:szCs w:val="19"/>
          <w:lang w:val="en-GB" w:eastAsia="de-DE"/>
        </w:rPr>
        <w:t xml:space="preserve">which provides the track advantage of power to the ground but with </w:t>
      </w:r>
      <w:r>
        <w:rPr>
          <w:rFonts w:cs="Arial"/>
          <w:szCs w:val="19"/>
          <w:lang w:val="en-GB" w:eastAsia="de-DE"/>
        </w:rPr>
        <w:t>markedly less</w:t>
      </w:r>
      <w:r w:rsidRPr="00253F06">
        <w:rPr>
          <w:rFonts w:cs="Arial"/>
          <w:szCs w:val="19"/>
          <w:lang w:val="en-GB" w:eastAsia="de-DE"/>
        </w:rPr>
        <w:t xml:space="preserve"> soil disturbance </w:t>
      </w:r>
      <w:r>
        <w:rPr>
          <w:rFonts w:cs="Arial"/>
          <w:szCs w:val="19"/>
          <w:lang w:val="en-GB" w:eastAsia="de-DE"/>
        </w:rPr>
        <w:t xml:space="preserve">than </w:t>
      </w:r>
      <w:r w:rsidRPr="00253F06">
        <w:rPr>
          <w:rFonts w:cs="Arial"/>
          <w:szCs w:val="19"/>
          <w:lang w:val="en-GB" w:eastAsia="de-DE"/>
        </w:rPr>
        <w:t xml:space="preserve">seen with </w:t>
      </w:r>
      <w:r>
        <w:rPr>
          <w:rFonts w:cs="Arial"/>
          <w:szCs w:val="19"/>
          <w:lang w:val="en-GB" w:eastAsia="de-DE"/>
        </w:rPr>
        <w:t xml:space="preserve">other tracked </w:t>
      </w:r>
      <w:r w:rsidRPr="00253F06">
        <w:rPr>
          <w:rFonts w:cs="Arial"/>
          <w:szCs w:val="19"/>
          <w:lang w:val="en-GB" w:eastAsia="de-DE"/>
        </w:rPr>
        <w:t xml:space="preserve">tractors. </w:t>
      </w:r>
    </w:p>
    <w:p w14:paraId="64AF67EF" w14:textId="7607785C" w:rsidR="00891CBC" w:rsidRPr="00C63D23" w:rsidRDefault="00891CBC" w:rsidP="00B92A5B">
      <w:pPr>
        <w:spacing w:after="240" w:line="276" w:lineRule="auto"/>
        <w:jc w:val="center"/>
        <w:rPr>
          <w:rFonts w:cs="Arial"/>
          <w:sz w:val="20"/>
          <w:lang w:val="en-AU"/>
        </w:rPr>
      </w:pPr>
      <w:r w:rsidRPr="00C63D23">
        <w:rPr>
          <w:rFonts w:cs="Arial"/>
          <w:sz w:val="20"/>
          <w:lang w:val="en-AU"/>
        </w:rPr>
        <w:t>[</w:t>
      </w:r>
      <w:proofErr w:type="gramStart"/>
      <w:r w:rsidRPr="00C63D23">
        <w:rPr>
          <w:rFonts w:cs="Arial"/>
          <w:sz w:val="20"/>
          <w:lang w:val="en-AU"/>
        </w:rPr>
        <w:t>ends</w:t>
      </w:r>
      <w:proofErr w:type="gramEnd"/>
      <w:r w:rsidRPr="00C63D23">
        <w:rPr>
          <w:rFonts w:cs="Arial"/>
          <w:sz w:val="20"/>
          <w:lang w:val="en-AU"/>
        </w:rPr>
        <w:t>]</w:t>
      </w:r>
    </w:p>
    <w:p w14:paraId="38331836" w14:textId="4BCDFE38" w:rsidR="00891CBC" w:rsidRPr="00C63D23" w:rsidRDefault="00891CBC" w:rsidP="00B92A5B">
      <w:pPr>
        <w:spacing w:after="240" w:line="276" w:lineRule="auto"/>
        <w:rPr>
          <w:rFonts w:cs="Arial"/>
          <w:sz w:val="20"/>
          <w:lang w:val="en-AU"/>
        </w:rPr>
      </w:pPr>
      <w:r w:rsidRPr="00C63D23">
        <w:rPr>
          <w:rFonts w:cs="Arial"/>
          <w:sz w:val="20"/>
          <w:lang w:val="en-AU"/>
        </w:rPr>
        <w:t xml:space="preserve">Drawing on more than 170 years of heritage and experience in the agriculture industry, Case IH provides </w:t>
      </w:r>
      <w:r w:rsidR="00B92A5B">
        <w:rPr>
          <w:rFonts w:cs="Arial"/>
          <w:sz w:val="20"/>
          <w:lang w:val="en-AU"/>
        </w:rPr>
        <w:t xml:space="preserve">a </w:t>
      </w:r>
      <w:r w:rsidRPr="00C63D23">
        <w:rPr>
          <w:rFonts w:cs="Arial"/>
          <w:sz w:val="20"/>
          <w:lang w:val="en-AU"/>
        </w:rPr>
        <w:t xml:space="preserve">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8" w:history="1">
        <w:r w:rsidRPr="00C63D23">
          <w:rPr>
            <w:rStyle w:val="Hyperlink"/>
            <w:rFonts w:cs="Arial"/>
            <w:sz w:val="20"/>
            <w:lang w:val="en-AU"/>
          </w:rPr>
          <w:t>www.caseih.com</w:t>
        </w:r>
      </w:hyperlink>
      <w:r w:rsidRPr="00C63D23">
        <w:rPr>
          <w:rFonts w:cs="Arial"/>
          <w:sz w:val="20"/>
          <w:lang w:val="en-AU"/>
        </w:rPr>
        <w:t>.</w:t>
      </w:r>
    </w:p>
    <w:p w14:paraId="11D3ED3D" w14:textId="77777777" w:rsidR="00B92A5B" w:rsidRDefault="00891CBC" w:rsidP="00B92A5B">
      <w:pPr>
        <w:spacing w:after="240" w:line="276" w:lineRule="auto"/>
        <w:rPr>
          <w:rFonts w:cs="Arial"/>
          <w:sz w:val="20"/>
          <w:lang w:val="en-AU"/>
        </w:rPr>
      </w:pPr>
      <w:proofErr w:type="gramStart"/>
      <w:r w:rsidRPr="00C63D23">
        <w:rPr>
          <w:rFonts w:cs="Arial"/>
          <w:sz w:val="20"/>
          <w:lang w:val="en-AU"/>
        </w:rPr>
        <w:t xml:space="preserve">More news stories and high resolution images at </w:t>
      </w:r>
      <w:hyperlink r:id="rId9" w:history="1">
        <w:r w:rsidRPr="00C63D23">
          <w:rPr>
            <w:rStyle w:val="Hyperlink"/>
            <w:rFonts w:cs="Arial"/>
            <w:sz w:val="20"/>
            <w:lang w:val="en-AU"/>
          </w:rPr>
          <w:t>www.caseihpressroom.com.au</w:t>
        </w:r>
      </w:hyperlink>
      <w:r w:rsidRPr="00C63D23">
        <w:rPr>
          <w:rFonts w:cs="Arial"/>
          <w:sz w:val="20"/>
          <w:lang w:val="en-AU"/>
        </w:rPr>
        <w:t>.</w:t>
      </w:r>
      <w:proofErr w:type="gramEnd"/>
    </w:p>
    <w:p w14:paraId="6B5CFF08" w14:textId="0A40E89F" w:rsidR="006B1520" w:rsidRDefault="00891CBC" w:rsidP="00B92A5B">
      <w:pPr>
        <w:spacing w:after="240" w:line="360" w:lineRule="auto"/>
      </w:pPr>
      <w:r w:rsidRPr="00C63D23">
        <w:rPr>
          <w:rFonts w:cs="Arial"/>
          <w:i/>
          <w:color w:val="auto"/>
          <w:sz w:val="16"/>
          <w:szCs w:val="16"/>
          <w:lang w:val="en-AU"/>
        </w:rPr>
        <w:t xml:space="preserve">Case IH is a brand of CNH Industrial N.V., a World leader in Capital Goods listed on the New York Stock Exchange (NYSE: CNHI) and on the </w:t>
      </w:r>
      <w:proofErr w:type="spellStart"/>
      <w:r w:rsidRPr="00C63D23">
        <w:rPr>
          <w:rFonts w:cs="Arial"/>
          <w:i/>
          <w:color w:val="auto"/>
          <w:sz w:val="16"/>
          <w:szCs w:val="16"/>
          <w:lang w:val="en-AU"/>
        </w:rPr>
        <w:t>Mercato</w:t>
      </w:r>
      <w:proofErr w:type="spellEnd"/>
      <w:r w:rsidRPr="00C63D23">
        <w:rPr>
          <w:rFonts w:cs="Arial"/>
          <w:i/>
          <w:color w:val="auto"/>
          <w:sz w:val="16"/>
          <w:szCs w:val="16"/>
          <w:lang w:val="en-AU"/>
        </w:rPr>
        <w:t xml:space="preserve"> </w:t>
      </w:r>
      <w:proofErr w:type="spellStart"/>
      <w:r w:rsidRPr="00C63D23">
        <w:rPr>
          <w:rFonts w:cs="Arial"/>
          <w:i/>
          <w:color w:val="auto"/>
          <w:sz w:val="16"/>
          <w:szCs w:val="16"/>
          <w:lang w:val="en-AU"/>
        </w:rPr>
        <w:t>Telematico</w:t>
      </w:r>
      <w:proofErr w:type="spellEnd"/>
      <w:r w:rsidRPr="00C63D23">
        <w:rPr>
          <w:rFonts w:cs="Arial"/>
          <w:i/>
          <w:color w:val="auto"/>
          <w:sz w:val="16"/>
          <w:szCs w:val="16"/>
          <w:lang w:val="en-AU"/>
        </w:rPr>
        <w:t xml:space="preserve"> </w:t>
      </w:r>
      <w:proofErr w:type="spellStart"/>
      <w:r w:rsidRPr="00C63D23">
        <w:rPr>
          <w:rFonts w:cs="Arial"/>
          <w:i/>
          <w:color w:val="auto"/>
          <w:sz w:val="16"/>
          <w:szCs w:val="16"/>
          <w:lang w:val="en-AU"/>
        </w:rPr>
        <w:t>Azionario</w:t>
      </w:r>
      <w:proofErr w:type="spellEnd"/>
      <w:r w:rsidRPr="00C63D23">
        <w:rPr>
          <w:rFonts w:cs="Arial"/>
          <w:i/>
          <w:color w:val="auto"/>
          <w:sz w:val="16"/>
          <w:szCs w:val="16"/>
          <w:lang w:val="en-AU"/>
        </w:rPr>
        <w:t xml:space="preserve"> of the </w:t>
      </w:r>
      <w:proofErr w:type="spellStart"/>
      <w:r w:rsidRPr="00C63D23">
        <w:rPr>
          <w:rFonts w:cs="Arial"/>
          <w:i/>
          <w:color w:val="auto"/>
          <w:sz w:val="16"/>
          <w:szCs w:val="16"/>
          <w:lang w:val="en-AU"/>
        </w:rPr>
        <w:t>Borsa</w:t>
      </w:r>
      <w:proofErr w:type="spellEnd"/>
      <w:r w:rsidRPr="00C63D23">
        <w:rPr>
          <w:rFonts w:cs="Arial"/>
          <w:i/>
          <w:color w:val="auto"/>
          <w:sz w:val="16"/>
          <w:szCs w:val="16"/>
          <w:lang w:val="en-AU"/>
        </w:rPr>
        <w:t xml:space="preserve"> </w:t>
      </w:r>
      <w:proofErr w:type="spellStart"/>
      <w:r w:rsidRPr="00C63D23">
        <w:rPr>
          <w:rFonts w:cs="Arial"/>
          <w:i/>
          <w:color w:val="auto"/>
          <w:sz w:val="16"/>
          <w:szCs w:val="16"/>
          <w:lang w:val="en-AU"/>
        </w:rPr>
        <w:t>Italiana</w:t>
      </w:r>
      <w:proofErr w:type="spellEnd"/>
      <w:r w:rsidRPr="00C63D23">
        <w:rPr>
          <w:rFonts w:cs="Arial"/>
          <w:i/>
          <w:color w:val="auto"/>
          <w:sz w:val="16"/>
          <w:szCs w:val="16"/>
          <w:lang w:val="en-AU"/>
        </w:rPr>
        <w:t xml:space="preserve"> (MI: CNHI). More information about CNH Industrial can be found online at </w:t>
      </w:r>
      <w:hyperlink r:id="rId10" w:history="1">
        <w:r w:rsidRPr="00C63D23">
          <w:rPr>
            <w:rStyle w:val="Hyperlink"/>
            <w:rFonts w:cs="Arial"/>
            <w:i/>
            <w:color w:val="auto"/>
            <w:sz w:val="16"/>
            <w:szCs w:val="16"/>
            <w:lang w:val="en-AU"/>
          </w:rPr>
          <w:t>www.cnhindustrial.com</w:t>
        </w:r>
      </w:hyperlink>
      <w:r w:rsidRPr="00C63D23">
        <w:rPr>
          <w:rFonts w:cs="Arial"/>
          <w:color w:val="auto"/>
          <w:sz w:val="16"/>
          <w:szCs w:val="16"/>
          <w:lang w:val="en-AU"/>
        </w:rPr>
        <w:t>.</w:t>
      </w:r>
    </w:p>
    <w:sectPr w:rsidR="006B1520" w:rsidSect="007F2299">
      <w:headerReference w:type="default" r:id="rId11"/>
      <w:footerReference w:type="default" r:id="rId12"/>
      <w:headerReference w:type="first" r:id="rId13"/>
      <w:footerReference w:type="first" r:id="rId14"/>
      <w:pgSz w:w="11906" w:h="16838"/>
      <w:pgMar w:top="1276" w:right="851" w:bottom="1843"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C00D9" w14:textId="77777777" w:rsidR="00FE1CDC" w:rsidRDefault="00FE1CDC">
      <w:pPr>
        <w:spacing w:line="240" w:lineRule="auto"/>
      </w:pPr>
      <w:r>
        <w:separator/>
      </w:r>
    </w:p>
  </w:endnote>
  <w:endnote w:type="continuationSeparator" w:id="0">
    <w:p w14:paraId="59BF3FB5" w14:textId="77777777" w:rsidR="00FE1CDC" w:rsidRDefault="00FE1C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D72CC" w14:textId="77777777" w:rsidR="00FE1CDC" w:rsidRDefault="00FE1CDC" w:rsidP="007F229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FE1CDC" w:rsidRPr="00C7201A" w14:paraId="0739E573" w14:textId="77777777">
      <w:trPr>
        <w:trHeight w:val="735"/>
      </w:trPr>
      <w:tc>
        <w:tcPr>
          <w:tcW w:w="2552" w:type="dxa"/>
          <w:shd w:val="clear" w:color="auto" w:fill="auto"/>
          <w:vAlign w:val="bottom"/>
        </w:tcPr>
        <w:p w14:paraId="73AA02E7" w14:textId="77777777" w:rsidR="00FE1CDC" w:rsidRDefault="00FE1CDC" w:rsidP="007F2299">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5C3E4F6D" w14:textId="77777777" w:rsidR="00FE1CDC" w:rsidRDefault="00FE1CDC" w:rsidP="007F2299">
          <w:pPr>
            <w:pStyle w:val="04FOOTER"/>
            <w:ind w:right="-363"/>
            <w:rPr>
              <w:sz w:val="14"/>
            </w:rPr>
          </w:pPr>
          <w:r>
            <w:rPr>
              <w:sz w:val="14"/>
            </w:rPr>
            <w:t>31-53 Kurrajong Road</w:t>
          </w:r>
        </w:p>
        <w:p w14:paraId="5D79FE02" w14:textId="77777777" w:rsidR="00FE1CDC" w:rsidRDefault="00FE1CDC" w:rsidP="007F2299">
          <w:pPr>
            <w:pStyle w:val="04FOOTER"/>
            <w:ind w:right="-101"/>
            <w:rPr>
              <w:sz w:val="14"/>
            </w:rPr>
          </w:pPr>
          <w:r>
            <w:rPr>
              <w:sz w:val="14"/>
            </w:rPr>
            <w:t>St Marys NSW 2760</w:t>
          </w:r>
          <w:r>
            <w:rPr>
              <w:sz w:val="14"/>
            </w:rPr>
            <w:br/>
            <w:t>02 9673 7700</w:t>
          </w:r>
        </w:p>
        <w:p w14:paraId="2C1284C5" w14:textId="77777777" w:rsidR="00FE1CDC" w:rsidRPr="00293E17" w:rsidRDefault="00FE1CDC" w:rsidP="007F2299">
          <w:pPr>
            <w:pStyle w:val="04FOOTER"/>
            <w:ind w:right="-101"/>
            <w:rPr>
              <w:sz w:val="14"/>
            </w:rPr>
          </w:pPr>
          <w:r>
            <w:rPr>
              <w:sz w:val="14"/>
            </w:rPr>
            <w:t xml:space="preserve">www.caseih.com </w:t>
          </w:r>
        </w:p>
      </w:tc>
      <w:tc>
        <w:tcPr>
          <w:tcW w:w="2551" w:type="dxa"/>
          <w:vAlign w:val="bottom"/>
        </w:tcPr>
        <w:p w14:paraId="5D7C3E93" w14:textId="77777777" w:rsidR="00FE1CDC" w:rsidRPr="00AD0B90" w:rsidRDefault="00FE1CDC" w:rsidP="007F2299">
          <w:pPr>
            <w:pStyle w:val="04FOOTER"/>
            <w:ind w:right="-101"/>
            <w:rPr>
              <w:b/>
              <w:sz w:val="14"/>
            </w:rPr>
          </w:pPr>
          <w:r w:rsidRPr="00AD0B90">
            <w:rPr>
              <w:b/>
              <w:sz w:val="14"/>
            </w:rPr>
            <w:t>Media contact</w:t>
          </w:r>
          <w:r>
            <w:rPr>
              <w:b/>
              <w:sz w:val="14"/>
            </w:rPr>
            <w:t>s</w:t>
          </w:r>
          <w:r w:rsidRPr="00AD0B90">
            <w:rPr>
              <w:b/>
              <w:sz w:val="14"/>
            </w:rPr>
            <w:t>:</w:t>
          </w:r>
        </w:p>
        <w:p w14:paraId="02797269" w14:textId="77777777" w:rsidR="00FE1CDC" w:rsidRDefault="00FE1CDC" w:rsidP="007F2299">
          <w:pPr>
            <w:pStyle w:val="04FOOTER"/>
            <w:ind w:right="-101"/>
            <w:rPr>
              <w:sz w:val="14"/>
            </w:rPr>
          </w:pPr>
          <w:r>
            <w:rPr>
              <w:sz w:val="14"/>
            </w:rPr>
            <w:t>Gemma Butler-Fleming</w:t>
          </w:r>
        </w:p>
        <w:p w14:paraId="0826D3EE" w14:textId="77777777" w:rsidR="00FE1CDC" w:rsidRDefault="00FE1CDC" w:rsidP="007F2299">
          <w:pPr>
            <w:pStyle w:val="04FOOTER"/>
            <w:ind w:right="-101"/>
            <w:rPr>
              <w:sz w:val="14"/>
            </w:rPr>
          </w:pPr>
          <w:r>
            <w:rPr>
              <w:sz w:val="14"/>
            </w:rPr>
            <w:t>Case IH Communications Manager</w:t>
          </w:r>
        </w:p>
        <w:p w14:paraId="549D0444" w14:textId="77777777" w:rsidR="00FE1CDC" w:rsidRDefault="00FE1CDC" w:rsidP="007F2299">
          <w:pPr>
            <w:pStyle w:val="04FOOTER"/>
            <w:ind w:right="-101"/>
            <w:rPr>
              <w:sz w:val="14"/>
            </w:rPr>
          </w:pPr>
          <w:r>
            <w:rPr>
              <w:sz w:val="14"/>
            </w:rPr>
            <w:t>02 9673 7711</w:t>
          </w:r>
        </w:p>
        <w:p w14:paraId="26B97505" w14:textId="77777777" w:rsidR="00FE1CDC" w:rsidRPr="00293E17" w:rsidRDefault="00FE1CDC" w:rsidP="007F2299">
          <w:pPr>
            <w:pStyle w:val="04FOOTER"/>
            <w:ind w:right="-101"/>
            <w:rPr>
              <w:sz w:val="14"/>
            </w:rPr>
          </w:pPr>
          <w:r>
            <w:rPr>
              <w:sz w:val="14"/>
            </w:rPr>
            <w:t>gemma.butler-fleming@caseih.com</w:t>
          </w:r>
        </w:p>
      </w:tc>
      <w:tc>
        <w:tcPr>
          <w:tcW w:w="3564" w:type="dxa"/>
          <w:shd w:val="clear" w:color="auto" w:fill="auto"/>
          <w:vAlign w:val="bottom"/>
        </w:tcPr>
        <w:p w14:paraId="33CB0095" w14:textId="2D6087A3" w:rsidR="00FE1CDC" w:rsidRDefault="00861D48" w:rsidP="007F2299">
          <w:pPr>
            <w:pStyle w:val="04FOOTER"/>
            <w:ind w:left="62" w:right="-101"/>
            <w:rPr>
              <w:sz w:val="14"/>
            </w:rPr>
          </w:pPr>
          <w:r>
            <w:rPr>
              <w:sz w:val="14"/>
            </w:rPr>
            <w:t>Laura Carr</w:t>
          </w:r>
        </w:p>
        <w:p w14:paraId="0DE21DB6" w14:textId="77777777" w:rsidR="00FE1CDC" w:rsidRDefault="00FE1CDC" w:rsidP="007F2299">
          <w:pPr>
            <w:pStyle w:val="04FOOTER"/>
            <w:ind w:left="62" w:right="-101"/>
            <w:rPr>
              <w:sz w:val="14"/>
            </w:rPr>
          </w:pPr>
          <w:r>
            <w:rPr>
              <w:sz w:val="14"/>
            </w:rPr>
            <w:t>Sefton &amp; Associates – Case IH media relations</w:t>
          </w:r>
        </w:p>
        <w:p w14:paraId="369A90D5" w14:textId="1CD25DAF" w:rsidR="00FE1CDC" w:rsidRDefault="00861D48" w:rsidP="007F2299">
          <w:pPr>
            <w:pStyle w:val="04FOOTER"/>
            <w:ind w:left="62" w:right="-101"/>
            <w:rPr>
              <w:sz w:val="14"/>
            </w:rPr>
          </w:pPr>
          <w:r>
            <w:rPr>
              <w:sz w:val="14"/>
            </w:rPr>
            <w:t>02 6766 5222</w:t>
          </w:r>
        </w:p>
        <w:p w14:paraId="62B2FA51" w14:textId="49A2FF55" w:rsidR="00FE1CDC" w:rsidRPr="00EA46C6" w:rsidRDefault="00861D48" w:rsidP="007F2299">
          <w:pPr>
            <w:pStyle w:val="04FOOTER"/>
            <w:ind w:left="62" w:right="-101"/>
            <w:rPr>
              <w:sz w:val="14"/>
            </w:rPr>
          </w:pPr>
          <w:r>
            <w:rPr>
              <w:sz w:val="14"/>
            </w:rPr>
            <w:t>laura.carr</w:t>
          </w:r>
          <w:r w:rsidR="00FE1CDC"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FE1CDC" w14:paraId="2963ECE7" w14:textId="77777777">
      <w:trPr>
        <w:trHeight w:val="5211"/>
      </w:trPr>
      <w:tc>
        <w:tcPr>
          <w:tcW w:w="606" w:type="dxa"/>
          <w:shd w:val="clear" w:color="auto" w:fill="auto"/>
          <w:vAlign w:val="bottom"/>
        </w:tcPr>
        <w:p w14:paraId="53240F18" w14:textId="77777777" w:rsidR="00FE1CDC" w:rsidRDefault="00FE1CDC" w:rsidP="007F2299">
          <w:pPr>
            <w:pStyle w:val="01TESTO"/>
          </w:pPr>
          <w:r>
            <w:rPr>
              <w:noProof/>
              <w:lang w:val="en-AU" w:eastAsia="en-AU"/>
            </w:rPr>
            <w:drawing>
              <wp:anchor distT="0" distB="0" distL="114300" distR="114300" simplePos="0" relativeHeight="251669504" behindDoc="1" locked="0" layoutInCell="1" allowOverlap="1" wp14:anchorId="18AD8CDF" wp14:editId="550209C6">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798423F2" w14:textId="77777777" w:rsidR="00FE1CDC" w:rsidRDefault="00FE1CDC" w:rsidP="007F2299">
    <w:r>
      <w:rPr>
        <w:noProof/>
        <w:lang w:val="en-AU" w:eastAsia="en-AU"/>
      </w:rPr>
      <w:drawing>
        <wp:anchor distT="0" distB="0" distL="114300" distR="114300" simplePos="0" relativeHeight="251667456" behindDoc="1" locked="0" layoutInCell="1" allowOverlap="1" wp14:anchorId="4A3DC4B3" wp14:editId="3EAFE3B7">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8480" behindDoc="1" locked="0" layoutInCell="1" allowOverlap="1" wp14:anchorId="7CBFB167" wp14:editId="6105B906">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6432" behindDoc="0" locked="0" layoutInCell="1" allowOverlap="1" wp14:anchorId="3397F7B8" wp14:editId="68070DD5">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6380BC" id="Line 3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14:paraId="5D63E66F" w14:textId="77777777" w:rsidR="00FE1CDC" w:rsidRDefault="00FE1CDC" w:rsidP="007F2299">
    <w:pPr>
      <w:pStyle w:val="Footer"/>
    </w:pPr>
  </w:p>
  <w:p w14:paraId="5C8C2356" w14:textId="77777777" w:rsidR="00FE1CDC" w:rsidRDefault="00FE1CDC" w:rsidP="007F22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46F0F" w14:textId="77777777" w:rsidR="00FE1CDC" w:rsidRPr="00C7201A" w:rsidRDefault="00FE1CDC" w:rsidP="007F2299">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0BE34" w14:textId="77777777" w:rsidR="00FE1CDC" w:rsidRDefault="00FE1CDC">
      <w:pPr>
        <w:spacing w:line="240" w:lineRule="auto"/>
      </w:pPr>
      <w:r>
        <w:separator/>
      </w:r>
    </w:p>
  </w:footnote>
  <w:footnote w:type="continuationSeparator" w:id="0">
    <w:p w14:paraId="40E561BD" w14:textId="77777777" w:rsidR="00FE1CDC" w:rsidRDefault="00FE1C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467C4" w14:textId="77777777" w:rsidR="00FE1CDC" w:rsidRDefault="00FE1CDC" w:rsidP="007F2299">
    <w:r w:rsidRPr="00C278AF">
      <w:rPr>
        <w:noProof/>
        <w:lang w:val="en-AU" w:eastAsia="en-AU"/>
      </w:rPr>
      <w:drawing>
        <wp:anchor distT="0" distB="0" distL="114300" distR="114300" simplePos="0" relativeHeight="251664384" behindDoc="1" locked="0" layoutInCell="1" allowOverlap="1" wp14:anchorId="7EFFD20D" wp14:editId="372A4252">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1312" behindDoc="0" locked="0" layoutInCell="1" allowOverlap="1" wp14:anchorId="6B3F1888" wp14:editId="6E9D03F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1AB19F" id="Line 4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FE1CDC" w:rsidRPr="00C7201A" w14:paraId="23290BF0" w14:textId="77777777">
      <w:trPr>
        <w:trHeight w:val="735"/>
      </w:trPr>
      <w:tc>
        <w:tcPr>
          <w:tcW w:w="2552" w:type="dxa"/>
          <w:shd w:val="clear" w:color="auto" w:fill="auto"/>
          <w:vAlign w:val="bottom"/>
        </w:tcPr>
        <w:p w14:paraId="070A851E" w14:textId="77777777" w:rsidR="00FE1CDC" w:rsidRDefault="00FE1CDC" w:rsidP="007F2299">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39A1828D" w14:textId="77777777" w:rsidR="00FE1CDC" w:rsidRDefault="00FE1CDC" w:rsidP="007F2299">
          <w:pPr>
            <w:pStyle w:val="04FOOTER"/>
            <w:ind w:right="-363"/>
            <w:rPr>
              <w:sz w:val="14"/>
            </w:rPr>
          </w:pPr>
          <w:r>
            <w:rPr>
              <w:sz w:val="14"/>
            </w:rPr>
            <w:t>31-53 Kurrajong Road</w:t>
          </w:r>
        </w:p>
        <w:p w14:paraId="041A2CF9" w14:textId="77777777" w:rsidR="00FE1CDC" w:rsidRDefault="00FE1CDC" w:rsidP="007F2299">
          <w:pPr>
            <w:pStyle w:val="04FOOTER"/>
            <w:ind w:right="-101"/>
            <w:rPr>
              <w:sz w:val="14"/>
            </w:rPr>
          </w:pPr>
          <w:r>
            <w:rPr>
              <w:sz w:val="14"/>
            </w:rPr>
            <w:t>St Marys NSW 2760</w:t>
          </w:r>
          <w:r>
            <w:rPr>
              <w:sz w:val="14"/>
            </w:rPr>
            <w:br/>
            <w:t>02 9673 7700</w:t>
          </w:r>
        </w:p>
        <w:p w14:paraId="7B3C0673" w14:textId="77777777" w:rsidR="00FE1CDC" w:rsidRPr="00293E17" w:rsidRDefault="00FE1CDC" w:rsidP="007F2299">
          <w:pPr>
            <w:pStyle w:val="04FOOTER"/>
            <w:ind w:right="-101"/>
            <w:rPr>
              <w:sz w:val="14"/>
            </w:rPr>
          </w:pPr>
          <w:r>
            <w:rPr>
              <w:sz w:val="14"/>
            </w:rPr>
            <w:t xml:space="preserve">www.caseih.com </w:t>
          </w:r>
        </w:p>
      </w:tc>
      <w:tc>
        <w:tcPr>
          <w:tcW w:w="2551" w:type="dxa"/>
          <w:vAlign w:val="bottom"/>
        </w:tcPr>
        <w:p w14:paraId="48D05A3F" w14:textId="77777777" w:rsidR="00FE1CDC" w:rsidRPr="00AD0B90" w:rsidRDefault="00FE1CDC" w:rsidP="007F2299">
          <w:pPr>
            <w:pStyle w:val="04FOOTER"/>
            <w:ind w:right="-101"/>
            <w:rPr>
              <w:b/>
              <w:sz w:val="14"/>
            </w:rPr>
          </w:pPr>
          <w:r w:rsidRPr="00AD0B90">
            <w:rPr>
              <w:b/>
              <w:sz w:val="14"/>
            </w:rPr>
            <w:t>Media contact</w:t>
          </w:r>
          <w:r>
            <w:rPr>
              <w:b/>
              <w:sz w:val="14"/>
            </w:rPr>
            <w:t>s</w:t>
          </w:r>
          <w:r w:rsidRPr="00AD0B90">
            <w:rPr>
              <w:b/>
              <w:sz w:val="14"/>
            </w:rPr>
            <w:t>:</w:t>
          </w:r>
        </w:p>
        <w:p w14:paraId="7C22EF16" w14:textId="77777777" w:rsidR="00FE1CDC" w:rsidRDefault="00FE1CDC" w:rsidP="007F2299">
          <w:pPr>
            <w:pStyle w:val="04FOOTER"/>
            <w:ind w:right="-101"/>
            <w:rPr>
              <w:sz w:val="14"/>
            </w:rPr>
          </w:pPr>
          <w:r>
            <w:rPr>
              <w:sz w:val="14"/>
            </w:rPr>
            <w:t>Gemma Butler-Fleming</w:t>
          </w:r>
        </w:p>
        <w:p w14:paraId="633B14C7" w14:textId="77777777" w:rsidR="00FE1CDC" w:rsidRDefault="00FE1CDC" w:rsidP="007F2299">
          <w:pPr>
            <w:pStyle w:val="04FOOTER"/>
            <w:ind w:right="-101"/>
            <w:rPr>
              <w:sz w:val="14"/>
            </w:rPr>
          </w:pPr>
          <w:r>
            <w:rPr>
              <w:sz w:val="14"/>
            </w:rPr>
            <w:t>Case IH Communications Manager</w:t>
          </w:r>
        </w:p>
        <w:p w14:paraId="6C9904CF" w14:textId="77777777" w:rsidR="00FE1CDC" w:rsidRDefault="00FE1CDC" w:rsidP="007F2299">
          <w:pPr>
            <w:pStyle w:val="04FOOTER"/>
            <w:ind w:right="-101"/>
            <w:rPr>
              <w:sz w:val="14"/>
            </w:rPr>
          </w:pPr>
          <w:r>
            <w:rPr>
              <w:sz w:val="14"/>
            </w:rPr>
            <w:t>02 9673 7711</w:t>
          </w:r>
        </w:p>
        <w:p w14:paraId="455A7654" w14:textId="77777777" w:rsidR="00FE1CDC" w:rsidRPr="00293E17" w:rsidRDefault="00FE1CDC" w:rsidP="007F2299">
          <w:pPr>
            <w:pStyle w:val="04FOOTER"/>
            <w:ind w:right="-101"/>
            <w:rPr>
              <w:sz w:val="14"/>
            </w:rPr>
          </w:pPr>
          <w:r>
            <w:rPr>
              <w:sz w:val="14"/>
            </w:rPr>
            <w:t>gemma.butler-fleming@caseih.com</w:t>
          </w:r>
        </w:p>
      </w:tc>
      <w:tc>
        <w:tcPr>
          <w:tcW w:w="3564" w:type="dxa"/>
          <w:shd w:val="clear" w:color="auto" w:fill="auto"/>
          <w:vAlign w:val="bottom"/>
        </w:tcPr>
        <w:p w14:paraId="3A7A5B8B" w14:textId="40C7C58C" w:rsidR="00FE1CDC" w:rsidRDefault="00861D48" w:rsidP="007F2299">
          <w:pPr>
            <w:pStyle w:val="04FOOTER"/>
            <w:ind w:left="62" w:right="-101"/>
            <w:rPr>
              <w:sz w:val="14"/>
            </w:rPr>
          </w:pPr>
          <w:r>
            <w:rPr>
              <w:sz w:val="14"/>
            </w:rPr>
            <w:t>Laura Carr</w:t>
          </w:r>
        </w:p>
        <w:p w14:paraId="0316B3F9" w14:textId="77777777" w:rsidR="00FE1CDC" w:rsidRDefault="00FE1CDC" w:rsidP="007F2299">
          <w:pPr>
            <w:pStyle w:val="04FOOTER"/>
            <w:ind w:left="62" w:right="-101"/>
            <w:rPr>
              <w:sz w:val="14"/>
            </w:rPr>
          </w:pPr>
          <w:r>
            <w:rPr>
              <w:sz w:val="14"/>
            </w:rPr>
            <w:t>Sefton &amp; Associates – Case IH media relations</w:t>
          </w:r>
        </w:p>
        <w:p w14:paraId="19030E15" w14:textId="509EB0EA" w:rsidR="00FE1CDC" w:rsidRDefault="00861D48" w:rsidP="007F2299">
          <w:pPr>
            <w:pStyle w:val="04FOOTER"/>
            <w:ind w:left="62" w:right="-101"/>
            <w:rPr>
              <w:sz w:val="14"/>
            </w:rPr>
          </w:pPr>
          <w:r>
            <w:rPr>
              <w:sz w:val="14"/>
            </w:rPr>
            <w:t>02 6766 5222</w:t>
          </w:r>
        </w:p>
        <w:p w14:paraId="253FFF12" w14:textId="2A94CFE4" w:rsidR="00FE1CDC" w:rsidRPr="00EA46C6" w:rsidRDefault="00861D48" w:rsidP="007F2299">
          <w:pPr>
            <w:pStyle w:val="04FOOTER"/>
            <w:ind w:left="62" w:right="-101"/>
            <w:rPr>
              <w:sz w:val="14"/>
            </w:rPr>
          </w:pPr>
          <w:r>
            <w:rPr>
              <w:sz w:val="14"/>
            </w:rPr>
            <w:t>laura.carr</w:t>
          </w:r>
          <w:r w:rsidR="00FE1CDC"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FE1CDC" w14:paraId="576AB6C0" w14:textId="77777777">
      <w:trPr>
        <w:trHeight w:val="5211"/>
      </w:trPr>
      <w:tc>
        <w:tcPr>
          <w:tcW w:w="606" w:type="dxa"/>
          <w:shd w:val="clear" w:color="auto" w:fill="auto"/>
          <w:vAlign w:val="bottom"/>
        </w:tcPr>
        <w:p w14:paraId="78BBCB14" w14:textId="77777777" w:rsidR="00FE1CDC" w:rsidRDefault="00FE1CDC" w:rsidP="007F2299">
          <w:pPr>
            <w:pStyle w:val="01TESTO"/>
          </w:pPr>
          <w:r>
            <w:rPr>
              <w:noProof/>
              <w:lang w:val="en-AU" w:eastAsia="en-AU"/>
            </w:rPr>
            <w:drawing>
              <wp:anchor distT="0" distB="0" distL="114300" distR="114300" simplePos="0" relativeHeight="251665408" behindDoc="1" locked="0" layoutInCell="1" allowOverlap="1" wp14:anchorId="71AA82DC" wp14:editId="356B3400">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33F1C096" w14:textId="77777777" w:rsidR="00FE1CDC" w:rsidRDefault="00FE1CDC" w:rsidP="007F2299">
    <w:r>
      <w:rPr>
        <w:noProof/>
        <w:lang w:val="en-AU" w:eastAsia="en-AU"/>
      </w:rPr>
      <w:drawing>
        <wp:anchor distT="0" distB="0" distL="114300" distR="114300" simplePos="0" relativeHeight="251662336" behindDoc="1" locked="0" layoutInCell="1" allowOverlap="1" wp14:anchorId="6CB6A410" wp14:editId="35C0DF44">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3360" behindDoc="1" locked="0" layoutInCell="1" allowOverlap="1" wp14:anchorId="43420B72" wp14:editId="57BDE2CA">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9264" behindDoc="0" locked="0" layoutInCell="1" allowOverlap="1" wp14:anchorId="2AB23913" wp14:editId="124451A4">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C043CE" id="Line 3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5" distB="4294967295" distL="114300" distR="114300" simplePos="0" relativeHeight="251660288" behindDoc="0" locked="0" layoutInCell="1" allowOverlap="1" wp14:anchorId="61FCBBD8" wp14:editId="37BF414F">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E74660" id="Line 3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9027D"/>
    <w:multiLevelType w:val="hybridMultilevel"/>
    <w:tmpl w:val="4AD4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BC"/>
    <w:rsid w:val="000A2248"/>
    <w:rsid w:val="000C0F49"/>
    <w:rsid w:val="001339D9"/>
    <w:rsid w:val="00142D7C"/>
    <w:rsid w:val="00182225"/>
    <w:rsid w:val="001C1468"/>
    <w:rsid w:val="002313B3"/>
    <w:rsid w:val="002E6E80"/>
    <w:rsid w:val="00344A3A"/>
    <w:rsid w:val="00355AE8"/>
    <w:rsid w:val="003D2F08"/>
    <w:rsid w:val="003D4030"/>
    <w:rsid w:val="004141A3"/>
    <w:rsid w:val="0043171E"/>
    <w:rsid w:val="00446D13"/>
    <w:rsid w:val="004B065C"/>
    <w:rsid w:val="004B2BC8"/>
    <w:rsid w:val="00502D9B"/>
    <w:rsid w:val="005402FC"/>
    <w:rsid w:val="00644B78"/>
    <w:rsid w:val="006B1520"/>
    <w:rsid w:val="006B4EBE"/>
    <w:rsid w:val="00702D26"/>
    <w:rsid w:val="007D2F4F"/>
    <w:rsid w:val="007F2299"/>
    <w:rsid w:val="00861D48"/>
    <w:rsid w:val="00891CBC"/>
    <w:rsid w:val="008D1C0A"/>
    <w:rsid w:val="008D74F6"/>
    <w:rsid w:val="009101F5"/>
    <w:rsid w:val="0094228D"/>
    <w:rsid w:val="0099127F"/>
    <w:rsid w:val="009B1244"/>
    <w:rsid w:val="00A766A9"/>
    <w:rsid w:val="00B92A5B"/>
    <w:rsid w:val="00BF10BB"/>
    <w:rsid w:val="00C004F3"/>
    <w:rsid w:val="00C062E1"/>
    <w:rsid w:val="00C508D4"/>
    <w:rsid w:val="00C83C39"/>
    <w:rsid w:val="00E632A8"/>
    <w:rsid w:val="00EA1F08"/>
    <w:rsid w:val="00F23139"/>
    <w:rsid w:val="00F723D3"/>
    <w:rsid w:val="00FE1CDC"/>
    <w:rsid w:val="00FF51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244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BC"/>
    <w:pPr>
      <w:spacing w:line="300" w:lineRule="exact"/>
    </w:pPr>
    <w:rPr>
      <w:rFonts w:ascii="Arial" w:eastAsia="Times New Roman" w:hAnsi="Arial" w:cs="Times New Roman"/>
      <w:color w:val="000000"/>
      <w:sz w:val="19"/>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91CBC"/>
  </w:style>
  <w:style w:type="paragraph" w:styleId="Footer">
    <w:name w:val="footer"/>
    <w:basedOn w:val="Normal"/>
    <w:link w:val="FooterChar"/>
    <w:semiHidden/>
    <w:rsid w:val="00891CBC"/>
    <w:pPr>
      <w:tabs>
        <w:tab w:val="center" w:pos="4819"/>
        <w:tab w:val="right" w:pos="9638"/>
      </w:tabs>
    </w:pPr>
  </w:style>
  <w:style w:type="character" w:customStyle="1" w:styleId="FooterChar">
    <w:name w:val="Footer Char"/>
    <w:basedOn w:val="DefaultParagraphFont"/>
    <w:link w:val="Footer"/>
    <w:semiHidden/>
    <w:rsid w:val="00891CBC"/>
    <w:rPr>
      <w:rFonts w:ascii="Arial" w:eastAsia="Times New Roman" w:hAnsi="Arial" w:cs="Times New Roman"/>
      <w:color w:val="000000"/>
      <w:sz w:val="19"/>
      <w:szCs w:val="20"/>
      <w:lang w:val="it-IT" w:eastAsia="it-IT"/>
    </w:rPr>
  </w:style>
  <w:style w:type="paragraph" w:styleId="Header">
    <w:name w:val="header"/>
    <w:basedOn w:val="Normal"/>
    <w:link w:val="HeaderChar"/>
    <w:rsid w:val="00891CBC"/>
    <w:pPr>
      <w:tabs>
        <w:tab w:val="center" w:pos="4819"/>
        <w:tab w:val="right" w:pos="9638"/>
      </w:tabs>
    </w:pPr>
  </w:style>
  <w:style w:type="character" w:customStyle="1" w:styleId="HeaderChar">
    <w:name w:val="Header Char"/>
    <w:basedOn w:val="DefaultParagraphFont"/>
    <w:link w:val="Header"/>
    <w:rsid w:val="00891CBC"/>
    <w:rPr>
      <w:rFonts w:ascii="Arial" w:eastAsia="Times New Roman" w:hAnsi="Arial" w:cs="Times New Roman"/>
      <w:color w:val="000000"/>
      <w:sz w:val="19"/>
      <w:szCs w:val="20"/>
      <w:lang w:val="it-IT" w:eastAsia="it-IT"/>
    </w:rPr>
  </w:style>
  <w:style w:type="paragraph" w:customStyle="1" w:styleId="04FOOTER">
    <w:name w:val="04_FOOTER"/>
    <w:basedOn w:val="Normal"/>
    <w:rsid w:val="00891CBC"/>
    <w:pPr>
      <w:spacing w:line="160" w:lineRule="exact"/>
    </w:pPr>
    <w:rPr>
      <w:sz w:val="15"/>
    </w:rPr>
  </w:style>
  <w:style w:type="character" w:customStyle="1" w:styleId="05FOOTERBOLD">
    <w:name w:val="05_FOOTER_BOLD"/>
    <w:basedOn w:val="DefaultParagraphFont"/>
    <w:rsid w:val="00891CBC"/>
    <w:rPr>
      <w:rFonts w:ascii="Arial" w:hAnsi="Arial"/>
      <w:b/>
      <w:color w:val="000000"/>
      <w:w w:val="100"/>
      <w:sz w:val="15"/>
      <w:u w:val="none"/>
    </w:rPr>
  </w:style>
  <w:style w:type="character" w:styleId="Hyperlink">
    <w:name w:val="Hyperlink"/>
    <w:basedOn w:val="DefaultParagraphFont"/>
    <w:unhideWhenUsed/>
    <w:rsid w:val="00891CBC"/>
    <w:rPr>
      <w:color w:val="0000FF"/>
      <w:u w:val="single"/>
    </w:rPr>
  </w:style>
  <w:style w:type="paragraph" w:styleId="ListParagraph">
    <w:name w:val="List Paragraph"/>
    <w:basedOn w:val="Normal"/>
    <w:uiPriority w:val="34"/>
    <w:qFormat/>
    <w:rsid w:val="00644B78"/>
    <w:pPr>
      <w:ind w:left="720"/>
      <w:contextualSpacing/>
    </w:pPr>
  </w:style>
  <w:style w:type="character" w:styleId="Emphasis">
    <w:name w:val="Emphasis"/>
    <w:uiPriority w:val="20"/>
    <w:qFormat/>
    <w:rsid w:val="009912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BC"/>
    <w:pPr>
      <w:spacing w:line="300" w:lineRule="exact"/>
    </w:pPr>
    <w:rPr>
      <w:rFonts w:ascii="Arial" w:eastAsia="Times New Roman" w:hAnsi="Arial" w:cs="Times New Roman"/>
      <w:color w:val="000000"/>
      <w:sz w:val="19"/>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91CBC"/>
  </w:style>
  <w:style w:type="paragraph" w:styleId="Footer">
    <w:name w:val="footer"/>
    <w:basedOn w:val="Normal"/>
    <w:link w:val="FooterChar"/>
    <w:semiHidden/>
    <w:rsid w:val="00891CBC"/>
    <w:pPr>
      <w:tabs>
        <w:tab w:val="center" w:pos="4819"/>
        <w:tab w:val="right" w:pos="9638"/>
      </w:tabs>
    </w:pPr>
  </w:style>
  <w:style w:type="character" w:customStyle="1" w:styleId="FooterChar">
    <w:name w:val="Footer Char"/>
    <w:basedOn w:val="DefaultParagraphFont"/>
    <w:link w:val="Footer"/>
    <w:semiHidden/>
    <w:rsid w:val="00891CBC"/>
    <w:rPr>
      <w:rFonts w:ascii="Arial" w:eastAsia="Times New Roman" w:hAnsi="Arial" w:cs="Times New Roman"/>
      <w:color w:val="000000"/>
      <w:sz w:val="19"/>
      <w:szCs w:val="20"/>
      <w:lang w:val="it-IT" w:eastAsia="it-IT"/>
    </w:rPr>
  </w:style>
  <w:style w:type="paragraph" w:styleId="Header">
    <w:name w:val="header"/>
    <w:basedOn w:val="Normal"/>
    <w:link w:val="HeaderChar"/>
    <w:rsid w:val="00891CBC"/>
    <w:pPr>
      <w:tabs>
        <w:tab w:val="center" w:pos="4819"/>
        <w:tab w:val="right" w:pos="9638"/>
      </w:tabs>
    </w:pPr>
  </w:style>
  <w:style w:type="character" w:customStyle="1" w:styleId="HeaderChar">
    <w:name w:val="Header Char"/>
    <w:basedOn w:val="DefaultParagraphFont"/>
    <w:link w:val="Header"/>
    <w:rsid w:val="00891CBC"/>
    <w:rPr>
      <w:rFonts w:ascii="Arial" w:eastAsia="Times New Roman" w:hAnsi="Arial" w:cs="Times New Roman"/>
      <w:color w:val="000000"/>
      <w:sz w:val="19"/>
      <w:szCs w:val="20"/>
      <w:lang w:val="it-IT" w:eastAsia="it-IT"/>
    </w:rPr>
  </w:style>
  <w:style w:type="paragraph" w:customStyle="1" w:styleId="04FOOTER">
    <w:name w:val="04_FOOTER"/>
    <w:basedOn w:val="Normal"/>
    <w:rsid w:val="00891CBC"/>
    <w:pPr>
      <w:spacing w:line="160" w:lineRule="exact"/>
    </w:pPr>
    <w:rPr>
      <w:sz w:val="15"/>
    </w:rPr>
  </w:style>
  <w:style w:type="character" w:customStyle="1" w:styleId="05FOOTERBOLD">
    <w:name w:val="05_FOOTER_BOLD"/>
    <w:basedOn w:val="DefaultParagraphFont"/>
    <w:rsid w:val="00891CBC"/>
    <w:rPr>
      <w:rFonts w:ascii="Arial" w:hAnsi="Arial"/>
      <w:b/>
      <w:color w:val="000000"/>
      <w:w w:val="100"/>
      <w:sz w:val="15"/>
      <w:u w:val="none"/>
    </w:rPr>
  </w:style>
  <w:style w:type="character" w:styleId="Hyperlink">
    <w:name w:val="Hyperlink"/>
    <w:basedOn w:val="DefaultParagraphFont"/>
    <w:unhideWhenUsed/>
    <w:rsid w:val="00891CBC"/>
    <w:rPr>
      <w:color w:val="0000FF"/>
      <w:u w:val="single"/>
    </w:rPr>
  </w:style>
  <w:style w:type="paragraph" w:styleId="ListParagraph">
    <w:name w:val="List Paragraph"/>
    <w:basedOn w:val="Normal"/>
    <w:uiPriority w:val="34"/>
    <w:qFormat/>
    <w:rsid w:val="00644B78"/>
    <w:pPr>
      <w:ind w:left="720"/>
      <w:contextualSpacing/>
    </w:pPr>
  </w:style>
  <w:style w:type="character" w:styleId="Emphasis">
    <w:name w:val="Emphasis"/>
    <w:uiPriority w:val="20"/>
    <w:qFormat/>
    <w:rsid w:val="009912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ih.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hindustrial.com" TargetMode="External"/><Relationship Id="rId4" Type="http://schemas.openxmlformats.org/officeDocument/2006/relationships/settings" Target="settings.xml"/><Relationship Id="rId9" Type="http://schemas.openxmlformats.org/officeDocument/2006/relationships/hyperlink" Target="http://www.caseihpressroom.com.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Writers</dc:creator>
  <cp:lastModifiedBy>Gemma BUTLER-FLEMING</cp:lastModifiedBy>
  <cp:revision>5</cp:revision>
  <dcterms:created xsi:type="dcterms:W3CDTF">2015-02-26T01:08:00Z</dcterms:created>
  <dcterms:modified xsi:type="dcterms:W3CDTF">2015-02-26T06:30:00Z</dcterms:modified>
</cp:coreProperties>
</file>